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3D" w:rsidRDefault="00EB124D">
      <w:r>
        <w:t xml:space="preserve">ΔΗΜΟΤΙΚΟ ΠΑΙΔΙΚΟΙ ΣΤΑΘΜΟΙ: Σεμινάριο Μουσικοκινητικής </w:t>
      </w:r>
      <w:r w:rsidR="00FC5F97">
        <w:t>για το παιδαγωγικό προσωπικό των Παιδικών Σταθμών του Δήμου Βύρωνα</w:t>
      </w:r>
    </w:p>
    <w:p w:rsidR="00FC5F97" w:rsidRDefault="00FC5F97" w:rsidP="00021B92">
      <w:pPr>
        <w:jc w:val="both"/>
      </w:pPr>
      <w:r>
        <w:t xml:space="preserve">Πραγματοποιήθηκε με επιτυχία σεμινάριο μουσικοκινητικής </w:t>
      </w:r>
      <w:r w:rsidR="006C1485">
        <w:t xml:space="preserve">αγωγής </w:t>
      </w:r>
      <w:r>
        <w:t xml:space="preserve">που οργάνωσε </w:t>
      </w:r>
      <w:r w:rsidR="001F54A4">
        <w:t xml:space="preserve">η Διεύθυνση Παιδαγωγικού για το παιδαγωγικό προσωπικό των Παιδικών </w:t>
      </w:r>
      <w:r w:rsidR="0004591B">
        <w:t>Σταθμών του Δήμου Βύρωνα</w:t>
      </w:r>
      <w:r w:rsidR="006C1485">
        <w:t xml:space="preserve"> στις 30-11-2015.</w:t>
      </w:r>
    </w:p>
    <w:p w:rsidR="006C1485" w:rsidRDefault="00AD12E0" w:rsidP="00021B92">
      <w:pPr>
        <w:jc w:val="both"/>
      </w:pPr>
      <w:r w:rsidRPr="00AD12E0">
        <w:rPr>
          <w:noProof/>
          <w:lang w:eastAsia="el-GR"/>
        </w:rPr>
        <w:drawing>
          <wp:inline distT="0" distB="0" distL="0" distR="0">
            <wp:extent cx="5274310" cy="2966799"/>
            <wp:effectExtent l="0" t="0" r="2540" b="5080"/>
            <wp:docPr id="2" name="Εικόνα 2" descr="C:\Users\Froso\Desktop\12324901_10207079702945082_3466687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oso\Desktop\12324901_10207079702945082_346668725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B92">
        <w:t>Παραδοσιακή μ</w:t>
      </w:r>
      <w:r w:rsidR="006C1485">
        <w:t xml:space="preserve">ουσική, τραγούδι, ρυθμός, κίνηση! </w:t>
      </w:r>
      <w:r w:rsidR="00EB0AC6" w:rsidRPr="00EB0AC6">
        <w:t xml:space="preserve"> </w:t>
      </w:r>
      <w:bookmarkStart w:id="0" w:name="_GoBack"/>
      <w:bookmarkEnd w:id="0"/>
      <w:r w:rsidR="006C1485">
        <w:t>Αυτά ήταν τα στοιχεία που κυριάρχησαν στο σεμινάριο μουσικοκινητικής που πραγματοποιήθηκε στις 30-11-2015, το απόγευμα, στον 9</w:t>
      </w:r>
      <w:r w:rsidR="006C1485" w:rsidRPr="006C1485">
        <w:rPr>
          <w:vertAlign w:val="superscript"/>
        </w:rPr>
        <w:t>ο</w:t>
      </w:r>
      <w:r w:rsidR="006C1485">
        <w:t xml:space="preserve"> Δ.Π.Σ. Δήμου Βύρωνα. Το θέμα ήταν «Η μουσικοκινητική αγωγή μέσα από το πρίσμα </w:t>
      </w:r>
      <w:r w:rsidR="0051117E">
        <w:t xml:space="preserve">της ελληνικής παράδοσης (μουσική, ρυθμός, ήθη, έθιμα). Οι </w:t>
      </w:r>
      <w:r w:rsidR="00780772">
        <w:t>καταξιωμένοι στο χώρο τους εμψυχωτές, Βαγγέλης Καρίπης εκπαιδευτικός</w:t>
      </w:r>
      <w:r w:rsidR="006A6E83">
        <w:t>-μουσικός</w:t>
      </w:r>
      <w:r w:rsidR="00780772">
        <w:t xml:space="preserve">(κρουστά), Γιώργος Παππάς εκπαιδευτικός-μουσικός(έγχορδα), και Μαρία </w:t>
      </w:r>
      <w:proofErr w:type="spellStart"/>
      <w:r w:rsidR="00780772">
        <w:t>Σαπλαούρα</w:t>
      </w:r>
      <w:proofErr w:type="spellEnd"/>
      <w:r w:rsidR="00780772">
        <w:t xml:space="preserve">  εκπαιδευτικός-σύστημα </w:t>
      </w:r>
      <w:r w:rsidR="00780772">
        <w:rPr>
          <w:lang w:val="en-US"/>
        </w:rPr>
        <w:t>ORFF</w:t>
      </w:r>
      <w:r w:rsidR="00780772" w:rsidRPr="00780772">
        <w:t xml:space="preserve"> </w:t>
      </w:r>
      <w:r w:rsidR="00780772">
        <w:t xml:space="preserve">δίδαξαν στις παιδαγωγούς μας τρόπους, μέσα </w:t>
      </w:r>
      <w:r w:rsidR="00021B92">
        <w:t>και τεχνικές ώστε η μουσικοκινητική να γίνει εύχρηστο εργαλείο στα χέρια τους, προς όφελος των παιδιών.</w:t>
      </w:r>
    </w:p>
    <w:p w:rsidR="00AD12E0" w:rsidRPr="00780772" w:rsidRDefault="00AD12E0" w:rsidP="00021B92">
      <w:pPr>
        <w:jc w:val="both"/>
      </w:pPr>
      <w:r w:rsidRPr="00AD12E0">
        <w:rPr>
          <w:noProof/>
          <w:lang w:eastAsia="el-GR"/>
        </w:rPr>
        <w:drawing>
          <wp:inline distT="0" distB="0" distL="0" distR="0">
            <wp:extent cx="5274310" cy="2966799"/>
            <wp:effectExtent l="0" t="0" r="2540" b="5080"/>
            <wp:docPr id="3" name="Εικόνα 3" descr="C:\Users\Froso\Desktop\12312110_10207079702825079_57870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oso\Desktop\12312110_10207079702825079_578705917_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12E0" w:rsidRPr="0078077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4D"/>
    <w:rsid w:val="00021B92"/>
    <w:rsid w:val="0004591B"/>
    <w:rsid w:val="001F54A4"/>
    <w:rsid w:val="0051117E"/>
    <w:rsid w:val="006A6E83"/>
    <w:rsid w:val="006C1485"/>
    <w:rsid w:val="00706F3D"/>
    <w:rsid w:val="00780772"/>
    <w:rsid w:val="00AD12E0"/>
    <w:rsid w:val="00EB0AC6"/>
    <w:rsid w:val="00EB124D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704F7-A2B1-4280-AEB8-058EDC7E5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3</cp:revision>
  <dcterms:created xsi:type="dcterms:W3CDTF">2015-12-01T08:25:00Z</dcterms:created>
  <dcterms:modified xsi:type="dcterms:W3CDTF">2015-12-04T08:00:00Z</dcterms:modified>
</cp:coreProperties>
</file>