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FB5" w:rsidRDefault="007A1FB5" w:rsidP="007A1FB5">
      <w:pPr>
        <w:suppressAutoHyphens/>
        <w:spacing w:after="120"/>
        <w:jc w:val="both"/>
        <w:rPr>
          <w:rFonts w:eastAsia="Times New Roman" w:cs="Calibri"/>
          <w:bCs/>
          <w:sz w:val="24"/>
          <w:szCs w:val="24"/>
          <w:lang w:eastAsia="ar-SA"/>
        </w:rPr>
      </w:pPr>
    </w:p>
    <w:p w:rsidR="007A1FB5" w:rsidRPr="00113BCD" w:rsidRDefault="007A1FB5" w:rsidP="00B56047">
      <w:pPr>
        <w:suppressAutoHyphens/>
        <w:spacing w:after="120"/>
        <w:jc w:val="center"/>
        <w:rPr>
          <w:rFonts w:eastAsia="Times New Roman" w:cs="Calibri"/>
          <w:b/>
          <w:sz w:val="28"/>
          <w:szCs w:val="24"/>
          <w:lang w:eastAsia="ar-SA"/>
        </w:rPr>
      </w:pPr>
      <w:r w:rsidRPr="00CF53CF">
        <w:rPr>
          <w:rFonts w:eastAsia="Times New Roman" w:cs="Calibri"/>
          <w:b/>
          <w:sz w:val="28"/>
          <w:szCs w:val="24"/>
          <w:lang w:eastAsia="ar-SA"/>
        </w:rPr>
        <w:t>ΤΙΜΟΛΟΓΙΟ ΠΡΟΣΦΟΡΑΣ</w:t>
      </w:r>
      <w:bookmarkStart w:id="0" w:name="_GoBack"/>
      <w:bookmarkEnd w:id="0"/>
    </w:p>
    <w:tbl>
      <w:tblPr>
        <w:tblpPr w:leftFromText="180" w:rightFromText="180" w:vertAnchor="text" w:horzAnchor="margin" w:tblpXSpec="center" w:tblpY="131"/>
        <w:tblW w:w="10207" w:type="dxa"/>
        <w:tblLayout w:type="fixed"/>
        <w:tblLook w:val="04A0" w:firstRow="1" w:lastRow="0" w:firstColumn="1" w:lastColumn="0" w:noHBand="0" w:noVBand="1"/>
      </w:tblPr>
      <w:tblGrid>
        <w:gridCol w:w="699"/>
        <w:gridCol w:w="2845"/>
        <w:gridCol w:w="1560"/>
        <w:gridCol w:w="1275"/>
        <w:gridCol w:w="1560"/>
        <w:gridCol w:w="992"/>
        <w:gridCol w:w="1276"/>
      </w:tblGrid>
      <w:tr w:rsidR="007A1FB5" w:rsidRPr="00CF53CF" w:rsidTr="007A1FB5">
        <w:trPr>
          <w:trHeight w:val="615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FB5" w:rsidRPr="00CF53CF" w:rsidRDefault="007A1FB5" w:rsidP="00B95BE4">
            <w:pPr>
              <w:spacing w:after="120"/>
              <w:jc w:val="both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CF53CF">
              <w:rPr>
                <w:rFonts w:eastAsia="Times New Roman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28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FB5" w:rsidRPr="00CF53CF" w:rsidRDefault="007A1FB5" w:rsidP="007A1FB5">
            <w:pPr>
              <w:spacing w:after="120"/>
              <w:jc w:val="both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CF53CF">
              <w:rPr>
                <w:rFonts w:eastAsia="Times New Roman"/>
                <w:b/>
                <w:bCs/>
                <w:color w:val="000000"/>
                <w:lang w:eastAsia="el-GR"/>
              </w:rPr>
              <w:t>Περιγραφή Υπηρεσίας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A1FB5" w:rsidRPr="00CF53CF" w:rsidRDefault="007A1FB5" w:rsidP="00B95BE4">
            <w:pPr>
              <w:spacing w:after="120"/>
              <w:jc w:val="both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CF53CF">
              <w:rPr>
                <w:rFonts w:eastAsia="Times New Roman"/>
                <w:b/>
                <w:bCs/>
                <w:color w:val="000000"/>
                <w:lang w:eastAsia="el-GR"/>
              </w:rPr>
              <w:t>Ποσότητα</w:t>
            </w:r>
          </w:p>
          <w:p w:rsidR="007A1FB5" w:rsidRPr="00CF53CF" w:rsidRDefault="007A1FB5" w:rsidP="00B95BE4">
            <w:pPr>
              <w:spacing w:after="120"/>
              <w:jc w:val="both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CF53CF">
              <w:rPr>
                <w:rFonts w:eastAsia="Times New Roman"/>
                <w:b/>
                <w:bCs/>
                <w:color w:val="000000"/>
                <w:lang w:eastAsia="el-GR"/>
              </w:rPr>
              <w:t xml:space="preserve">(π.χ. εργατοώρες) 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A1FB5" w:rsidRPr="00CF53CF" w:rsidRDefault="007A1FB5" w:rsidP="00B95BE4">
            <w:pPr>
              <w:spacing w:after="120"/>
              <w:jc w:val="both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CF53CF">
              <w:rPr>
                <w:rFonts w:eastAsia="Times New Roman"/>
                <w:b/>
                <w:bCs/>
                <w:color w:val="000000"/>
                <w:lang w:eastAsia="el-GR"/>
              </w:rPr>
              <w:t>Τιμή μονάδος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FB5" w:rsidRPr="00CF53CF" w:rsidRDefault="007A1FB5" w:rsidP="00B95BE4">
            <w:pPr>
              <w:spacing w:after="120"/>
              <w:jc w:val="both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CF53CF">
              <w:rPr>
                <w:rFonts w:eastAsia="Times New Roman"/>
                <w:b/>
                <w:bCs/>
                <w:color w:val="000000"/>
                <w:lang w:eastAsia="el-GR"/>
              </w:rPr>
              <w:t>Προσφερόμενη τιμή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FB5" w:rsidRPr="00CF53CF" w:rsidRDefault="007A1FB5" w:rsidP="00B95BE4">
            <w:pPr>
              <w:spacing w:after="120"/>
              <w:jc w:val="both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CF53CF">
              <w:rPr>
                <w:rFonts w:eastAsia="Times New Roman"/>
                <w:b/>
                <w:bCs/>
                <w:color w:val="000000"/>
                <w:lang w:eastAsia="el-GR"/>
              </w:rPr>
              <w:t>Φ.Π.Α.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FB5" w:rsidRPr="00CF53CF" w:rsidRDefault="007A1FB5" w:rsidP="00B95BE4">
            <w:pPr>
              <w:spacing w:after="120"/>
              <w:jc w:val="both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CF53CF">
              <w:rPr>
                <w:rFonts w:eastAsia="Times New Roman"/>
                <w:b/>
                <w:bCs/>
                <w:color w:val="000000"/>
                <w:lang w:eastAsia="el-GR"/>
              </w:rPr>
              <w:t>Σύνολο</w:t>
            </w:r>
          </w:p>
        </w:tc>
      </w:tr>
      <w:tr w:rsidR="007A1FB5" w:rsidRPr="00CF53CF" w:rsidTr="007A1FB5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FB5" w:rsidRPr="00CF53CF" w:rsidRDefault="007A1FB5" w:rsidP="00B95BE4">
            <w:pPr>
              <w:spacing w:after="120"/>
              <w:jc w:val="both"/>
              <w:rPr>
                <w:rFonts w:eastAsia="Times New Roman"/>
                <w:color w:val="000000"/>
                <w:lang w:eastAsia="el-GR"/>
              </w:rPr>
            </w:pPr>
            <w:r w:rsidRPr="00CF53CF">
              <w:rPr>
                <w:rFonts w:eastAsia="Times New Roman"/>
                <w:color w:val="000000"/>
                <w:lang w:eastAsia="el-GR"/>
              </w:rPr>
              <w:t> </w:t>
            </w:r>
            <w:r>
              <w:rPr>
                <w:rFonts w:eastAsia="Times New Roman"/>
                <w:color w:val="000000"/>
                <w:lang w:eastAsia="el-GR"/>
              </w:rPr>
              <w:t>1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FB5" w:rsidRDefault="007A1FB5" w:rsidP="007A1FB5">
            <w:pPr>
              <w:suppressAutoHyphens/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 w:rsidRPr="00390CEA">
              <w:rPr>
                <w:rFonts w:ascii="Franklin Gothic Book" w:hAnsi="Franklin Gothic Book"/>
                <w:sz w:val="24"/>
                <w:szCs w:val="24"/>
              </w:rPr>
              <w:t>Γιατρός αγώνων με ειδικότητα: Αθλίατρος, Γενικής Ιατρικής, Παθολόγος, Χειρουργός, Ορθοπεδικός για «Παμβυρώνεια 20</w:t>
            </w:r>
            <w:r w:rsidR="00AC02B0">
              <w:rPr>
                <w:rFonts w:ascii="Franklin Gothic Book" w:hAnsi="Franklin Gothic Book"/>
                <w:sz w:val="24"/>
                <w:szCs w:val="24"/>
              </w:rPr>
              <w:t>20</w:t>
            </w:r>
            <w:r w:rsidRPr="00390CEA">
              <w:rPr>
                <w:rFonts w:ascii="Franklin Gothic Book" w:hAnsi="Franklin Gothic Book"/>
                <w:sz w:val="24"/>
                <w:szCs w:val="24"/>
              </w:rPr>
              <w:t>» και λοιπών αθλητικών εκδηλώσεων</w:t>
            </w:r>
            <w:r>
              <w:rPr>
                <w:rFonts w:ascii="Franklin Gothic Book" w:hAnsi="Franklin Gothic Book"/>
                <w:sz w:val="24"/>
                <w:szCs w:val="24"/>
              </w:rPr>
              <w:t>.</w:t>
            </w:r>
            <w:r w:rsidRPr="00390CEA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</w:p>
          <w:p w:rsidR="007A1FB5" w:rsidRDefault="007A1FB5" w:rsidP="007A1FB5">
            <w:pPr>
              <w:suppressAutoHyphens/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</w:p>
          <w:p w:rsidR="007A1FB5" w:rsidRPr="00521C7A" w:rsidRDefault="007A1FB5" w:rsidP="007A1FB5">
            <w:pPr>
              <w:spacing w:after="0" w:line="240" w:lineRule="auto"/>
              <w:rPr>
                <w:rFonts w:ascii="Franklin Gothic Book" w:hAnsi="Franklin Gothic Book"/>
              </w:rPr>
            </w:pPr>
            <w:r w:rsidRPr="00390CEA">
              <w:rPr>
                <w:rFonts w:ascii="Franklin Gothic Book" w:hAnsi="Franklin Gothic Book"/>
                <w:sz w:val="24"/>
                <w:szCs w:val="24"/>
              </w:rPr>
              <w:t>Ο γιατρός θα πρέπει να διαθέτει ο ίδιος πλήρως εξοπλισμένο φορητό φαρμακείο (Προεδρικό Διάταγμα)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FB5" w:rsidRPr="00CF53CF" w:rsidRDefault="007A1FB5" w:rsidP="00B95BE4">
            <w:pPr>
              <w:spacing w:after="120"/>
              <w:jc w:val="both"/>
              <w:rPr>
                <w:rFonts w:eastAsia="Times New Roman"/>
                <w:color w:val="000000"/>
                <w:lang w:eastAsia="el-GR"/>
              </w:rPr>
            </w:pPr>
            <w:r w:rsidRPr="00CF53CF">
              <w:rPr>
                <w:rFonts w:eastAsia="Times New Roman"/>
                <w:color w:val="000000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FB5" w:rsidRPr="00CF53CF" w:rsidRDefault="007A1FB5" w:rsidP="00B95BE4">
            <w:pPr>
              <w:spacing w:after="120"/>
              <w:jc w:val="both"/>
              <w:rPr>
                <w:rFonts w:eastAsia="Times New Roman"/>
                <w:color w:val="000000"/>
                <w:lang w:eastAsia="el-GR"/>
              </w:rPr>
            </w:pPr>
            <w:r w:rsidRPr="00CF53CF">
              <w:rPr>
                <w:rFonts w:eastAsia="Times New Roman"/>
                <w:color w:val="000000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FB5" w:rsidRPr="00CF53CF" w:rsidRDefault="007A1FB5" w:rsidP="00B95BE4">
            <w:pPr>
              <w:spacing w:after="120"/>
              <w:jc w:val="both"/>
              <w:rPr>
                <w:rFonts w:eastAsia="Times New Roman"/>
                <w:color w:val="000000"/>
                <w:lang w:eastAsia="el-GR"/>
              </w:rPr>
            </w:pPr>
            <w:r w:rsidRPr="00CF53CF">
              <w:rPr>
                <w:rFonts w:eastAsia="Times New Roman"/>
                <w:color w:val="000000"/>
                <w:lang w:eastAsia="el-GR"/>
              </w:rPr>
              <w:t>.....,..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FB5" w:rsidRPr="00CF53CF" w:rsidRDefault="007A1FB5" w:rsidP="00B95BE4">
            <w:pPr>
              <w:spacing w:after="120"/>
              <w:jc w:val="both"/>
              <w:rPr>
                <w:rFonts w:eastAsia="Times New Roman"/>
                <w:color w:val="000000"/>
                <w:lang w:eastAsia="el-GR"/>
              </w:rPr>
            </w:pPr>
            <w:r w:rsidRPr="00CF53CF">
              <w:rPr>
                <w:rFonts w:eastAsia="Times New Roman"/>
                <w:color w:val="000000"/>
                <w:lang w:eastAsia="el-GR"/>
              </w:rPr>
              <w:t>.....,..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FB5" w:rsidRPr="00CF53CF" w:rsidRDefault="007A1FB5" w:rsidP="00B95BE4">
            <w:pPr>
              <w:spacing w:after="120"/>
              <w:jc w:val="both"/>
              <w:rPr>
                <w:rFonts w:eastAsia="Times New Roman"/>
                <w:color w:val="000000"/>
                <w:lang w:eastAsia="el-GR"/>
              </w:rPr>
            </w:pPr>
            <w:r w:rsidRPr="00CF53CF">
              <w:rPr>
                <w:rFonts w:eastAsia="Times New Roman"/>
                <w:color w:val="000000"/>
                <w:lang w:eastAsia="el-GR"/>
              </w:rPr>
              <w:t>.....,.. €</w:t>
            </w:r>
          </w:p>
        </w:tc>
      </w:tr>
      <w:tr w:rsidR="007A1FB5" w:rsidRPr="00CF53CF" w:rsidTr="007A1FB5">
        <w:trPr>
          <w:trHeight w:val="720"/>
        </w:trPr>
        <w:tc>
          <w:tcPr>
            <w:tcW w:w="63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FB5" w:rsidRPr="00CF53CF" w:rsidRDefault="007A1FB5" w:rsidP="00B95BE4">
            <w:pPr>
              <w:spacing w:after="120"/>
              <w:rPr>
                <w:rFonts w:eastAsia="Times New Roman"/>
                <w:color w:val="000000"/>
                <w:lang w:eastAsia="el-GR"/>
              </w:rPr>
            </w:pPr>
            <w:r w:rsidRPr="00CF53CF">
              <w:rPr>
                <w:rFonts w:eastAsia="Times New Roman"/>
                <w:b/>
                <w:color w:val="000000"/>
                <w:lang w:eastAsia="el-GR"/>
              </w:rPr>
              <w:t>ΣΥΝΟΛΑ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FB5" w:rsidRPr="00CF53CF" w:rsidRDefault="007A1FB5" w:rsidP="00B95BE4">
            <w:pPr>
              <w:spacing w:after="120"/>
              <w:jc w:val="both"/>
              <w:rPr>
                <w:rFonts w:eastAsia="Times New Roman"/>
                <w:b/>
                <w:color w:val="000000"/>
                <w:lang w:eastAsia="el-GR"/>
              </w:rPr>
            </w:pPr>
            <w:r w:rsidRPr="00CF53CF">
              <w:rPr>
                <w:rFonts w:eastAsia="Times New Roman"/>
                <w:b/>
                <w:color w:val="000000"/>
                <w:lang w:eastAsia="el-GR"/>
              </w:rPr>
              <w:t>.....,..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FB5" w:rsidRPr="00CF53CF" w:rsidRDefault="007A1FB5" w:rsidP="00B95BE4">
            <w:pPr>
              <w:spacing w:after="120"/>
              <w:jc w:val="both"/>
              <w:rPr>
                <w:rFonts w:eastAsia="Times New Roman"/>
                <w:b/>
                <w:color w:val="000000"/>
                <w:lang w:eastAsia="el-GR"/>
              </w:rPr>
            </w:pPr>
            <w:r w:rsidRPr="00CF53CF">
              <w:rPr>
                <w:rFonts w:eastAsia="Times New Roman"/>
                <w:b/>
                <w:color w:val="000000"/>
                <w:lang w:eastAsia="el-GR"/>
              </w:rPr>
              <w:t>.....,..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FB5" w:rsidRPr="00CF53CF" w:rsidRDefault="007A1FB5" w:rsidP="00B95BE4">
            <w:pPr>
              <w:spacing w:after="120"/>
              <w:jc w:val="both"/>
              <w:rPr>
                <w:rFonts w:eastAsia="Times New Roman"/>
                <w:b/>
                <w:color w:val="000000"/>
                <w:lang w:eastAsia="el-GR"/>
              </w:rPr>
            </w:pPr>
            <w:r w:rsidRPr="00CF53CF">
              <w:rPr>
                <w:rFonts w:eastAsia="Times New Roman"/>
                <w:b/>
                <w:color w:val="000000"/>
                <w:lang w:eastAsia="el-GR"/>
              </w:rPr>
              <w:t>.....,.. €</w:t>
            </w:r>
          </w:p>
        </w:tc>
      </w:tr>
    </w:tbl>
    <w:p w:rsidR="007A1FB5" w:rsidRPr="00CF53CF" w:rsidRDefault="007A1FB5" w:rsidP="007A1FB5">
      <w:pPr>
        <w:suppressAutoHyphens/>
        <w:spacing w:after="120"/>
        <w:jc w:val="both"/>
        <w:rPr>
          <w:rFonts w:eastAsia="Times New Roman" w:cs="Calibri"/>
          <w:b/>
          <w:bCs/>
          <w:sz w:val="24"/>
          <w:szCs w:val="24"/>
          <w:u w:val="single"/>
          <w:lang w:eastAsia="ar-SA"/>
        </w:rPr>
      </w:pPr>
    </w:p>
    <w:sectPr w:rsidR="007A1FB5" w:rsidRPr="00CF53CF" w:rsidSect="00B56047"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Franklin Gothic Book">
    <w:panose1 w:val="020B05030201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161FF"/>
    <w:multiLevelType w:val="hybridMultilevel"/>
    <w:tmpl w:val="F40E6B3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40F79"/>
    <w:multiLevelType w:val="hybridMultilevel"/>
    <w:tmpl w:val="13FAAE5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D645D"/>
    <w:multiLevelType w:val="hybridMultilevel"/>
    <w:tmpl w:val="FE3E3C5A"/>
    <w:lvl w:ilvl="0" w:tplc="5276E1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1913E2"/>
    <w:multiLevelType w:val="hybridMultilevel"/>
    <w:tmpl w:val="B2F871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66A04"/>
    <w:multiLevelType w:val="hybridMultilevel"/>
    <w:tmpl w:val="205014FC"/>
    <w:lvl w:ilvl="0" w:tplc="70C47228">
      <w:start w:val="1"/>
      <w:numFmt w:val="decimal"/>
      <w:lvlText w:val="%1."/>
      <w:lvlJc w:val="left"/>
      <w:pPr>
        <w:ind w:left="720" w:hanging="360"/>
      </w:pPr>
      <w:rPr>
        <w:rFonts w:eastAsia="Calibri" w:cs="Franklin Gothic Book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10BC8"/>
    <w:multiLevelType w:val="hybridMultilevel"/>
    <w:tmpl w:val="086A0BEC"/>
    <w:lvl w:ilvl="0" w:tplc="5276E1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F55BA2"/>
    <w:multiLevelType w:val="hybridMultilevel"/>
    <w:tmpl w:val="F40E6B3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E63FFF"/>
    <w:multiLevelType w:val="hybridMultilevel"/>
    <w:tmpl w:val="F652699E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A74FC3A">
      <w:start w:val="1"/>
      <w:numFmt w:val="decimal"/>
      <w:lvlText w:val="%2."/>
      <w:lvlJc w:val="left"/>
      <w:pPr>
        <w:ind w:left="1080" w:hanging="360"/>
      </w:pPr>
      <w:rPr>
        <w:b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DD3B43"/>
    <w:multiLevelType w:val="hybridMultilevel"/>
    <w:tmpl w:val="956A8A26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4"/>
  </w:num>
  <w:num w:numId="5">
    <w:abstractNumId w:val="8"/>
  </w:num>
  <w:num w:numId="6">
    <w:abstractNumId w:val="6"/>
  </w:num>
  <w:num w:numId="7">
    <w:abstractNumId w:val="0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505"/>
    <w:rsid w:val="0000006D"/>
    <w:rsid w:val="0001129B"/>
    <w:rsid w:val="0002529A"/>
    <w:rsid w:val="00026FF1"/>
    <w:rsid w:val="00037455"/>
    <w:rsid w:val="00044222"/>
    <w:rsid w:val="0006550E"/>
    <w:rsid w:val="00081379"/>
    <w:rsid w:val="000E4D1F"/>
    <w:rsid w:val="00113BCD"/>
    <w:rsid w:val="00125E42"/>
    <w:rsid w:val="0014576B"/>
    <w:rsid w:val="001514DD"/>
    <w:rsid w:val="00172954"/>
    <w:rsid w:val="00172D2A"/>
    <w:rsid w:val="0018475B"/>
    <w:rsid w:val="001976D4"/>
    <w:rsid w:val="001A16FF"/>
    <w:rsid w:val="001E44D4"/>
    <w:rsid w:val="001E6324"/>
    <w:rsid w:val="001F7E22"/>
    <w:rsid w:val="00236BC2"/>
    <w:rsid w:val="00244959"/>
    <w:rsid w:val="00246146"/>
    <w:rsid w:val="002551D3"/>
    <w:rsid w:val="00292FF5"/>
    <w:rsid w:val="002A64DC"/>
    <w:rsid w:val="002B1EEE"/>
    <w:rsid w:val="002B5C83"/>
    <w:rsid w:val="002C2C9F"/>
    <w:rsid w:val="002E7FB1"/>
    <w:rsid w:val="00326DEB"/>
    <w:rsid w:val="003531A1"/>
    <w:rsid w:val="0035500E"/>
    <w:rsid w:val="00355E7B"/>
    <w:rsid w:val="00385EF1"/>
    <w:rsid w:val="00390CEA"/>
    <w:rsid w:val="003E21A6"/>
    <w:rsid w:val="003E5904"/>
    <w:rsid w:val="00410E9F"/>
    <w:rsid w:val="0042522C"/>
    <w:rsid w:val="00434DB6"/>
    <w:rsid w:val="00474E73"/>
    <w:rsid w:val="004C5498"/>
    <w:rsid w:val="00503F90"/>
    <w:rsid w:val="00510B45"/>
    <w:rsid w:val="00543C0B"/>
    <w:rsid w:val="00553087"/>
    <w:rsid w:val="00560374"/>
    <w:rsid w:val="00562505"/>
    <w:rsid w:val="00562CAD"/>
    <w:rsid w:val="00576A2D"/>
    <w:rsid w:val="005B5A5D"/>
    <w:rsid w:val="005C4BB6"/>
    <w:rsid w:val="005F211F"/>
    <w:rsid w:val="0062746F"/>
    <w:rsid w:val="00641F25"/>
    <w:rsid w:val="006502F7"/>
    <w:rsid w:val="00675493"/>
    <w:rsid w:val="006C5CE9"/>
    <w:rsid w:val="0071364B"/>
    <w:rsid w:val="00730679"/>
    <w:rsid w:val="00732118"/>
    <w:rsid w:val="0073692E"/>
    <w:rsid w:val="007529E9"/>
    <w:rsid w:val="007A1FB5"/>
    <w:rsid w:val="007A5137"/>
    <w:rsid w:val="007A772B"/>
    <w:rsid w:val="007E1071"/>
    <w:rsid w:val="008174C8"/>
    <w:rsid w:val="0083506D"/>
    <w:rsid w:val="00846098"/>
    <w:rsid w:val="0086352D"/>
    <w:rsid w:val="008755F3"/>
    <w:rsid w:val="008C20C0"/>
    <w:rsid w:val="008D3B6E"/>
    <w:rsid w:val="00904605"/>
    <w:rsid w:val="00924CAB"/>
    <w:rsid w:val="009308D5"/>
    <w:rsid w:val="00945371"/>
    <w:rsid w:val="0095034C"/>
    <w:rsid w:val="00950965"/>
    <w:rsid w:val="009510A8"/>
    <w:rsid w:val="0096271B"/>
    <w:rsid w:val="00964BC7"/>
    <w:rsid w:val="00983D90"/>
    <w:rsid w:val="00990517"/>
    <w:rsid w:val="009C7CEF"/>
    <w:rsid w:val="00A713D0"/>
    <w:rsid w:val="00A8301D"/>
    <w:rsid w:val="00A93113"/>
    <w:rsid w:val="00AB4AE1"/>
    <w:rsid w:val="00AC02B0"/>
    <w:rsid w:val="00B270D6"/>
    <w:rsid w:val="00B3104C"/>
    <w:rsid w:val="00B37722"/>
    <w:rsid w:val="00B513E0"/>
    <w:rsid w:val="00B56047"/>
    <w:rsid w:val="00BB210A"/>
    <w:rsid w:val="00BC56F5"/>
    <w:rsid w:val="00C06B98"/>
    <w:rsid w:val="00C410A3"/>
    <w:rsid w:val="00C5249F"/>
    <w:rsid w:val="00C65C8F"/>
    <w:rsid w:val="00C96AEB"/>
    <w:rsid w:val="00CB4FE0"/>
    <w:rsid w:val="00CE3809"/>
    <w:rsid w:val="00CE6FD9"/>
    <w:rsid w:val="00CF4AAF"/>
    <w:rsid w:val="00CF771D"/>
    <w:rsid w:val="00D10630"/>
    <w:rsid w:val="00D1505C"/>
    <w:rsid w:val="00D55141"/>
    <w:rsid w:val="00D77809"/>
    <w:rsid w:val="00D84497"/>
    <w:rsid w:val="00DA02CE"/>
    <w:rsid w:val="00DA58ED"/>
    <w:rsid w:val="00DC2C61"/>
    <w:rsid w:val="00DC440F"/>
    <w:rsid w:val="00DC615D"/>
    <w:rsid w:val="00E13BC0"/>
    <w:rsid w:val="00E32B80"/>
    <w:rsid w:val="00E36A12"/>
    <w:rsid w:val="00E7631E"/>
    <w:rsid w:val="00E8237A"/>
    <w:rsid w:val="00EA333A"/>
    <w:rsid w:val="00ED0CF4"/>
    <w:rsid w:val="00EE6E5A"/>
    <w:rsid w:val="00F03B0A"/>
    <w:rsid w:val="00F10487"/>
    <w:rsid w:val="00F16D18"/>
    <w:rsid w:val="00F209F5"/>
    <w:rsid w:val="00F4529E"/>
    <w:rsid w:val="00F75B4C"/>
    <w:rsid w:val="00FC7271"/>
    <w:rsid w:val="00FE7013"/>
    <w:rsid w:val="00FF17F7"/>
    <w:rsid w:val="00FF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933C0"/>
  <w15:chartTrackingRefBased/>
  <w15:docId w15:val="{3812BCA9-6EC4-4071-8F53-77A244ED7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505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Char"/>
    <w:semiHidden/>
    <w:unhideWhenUsed/>
    <w:qFormat/>
    <w:rsid w:val="00562505"/>
    <w:pPr>
      <w:keepNext/>
      <w:tabs>
        <w:tab w:val="num" w:pos="576"/>
      </w:tabs>
      <w:suppressAutoHyphens/>
      <w:spacing w:after="0" w:line="240" w:lineRule="auto"/>
      <w:ind w:left="576" w:hanging="576"/>
      <w:jc w:val="both"/>
      <w:outlineLvl w:val="1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semiHidden/>
    <w:rsid w:val="00562505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styleId="-">
    <w:name w:val="Hyperlink"/>
    <w:basedOn w:val="a0"/>
    <w:uiPriority w:val="99"/>
    <w:semiHidden/>
    <w:unhideWhenUsed/>
    <w:rsid w:val="00562505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2B5C83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F16D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16D1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2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82BC5-D927-4B50-A37D-952C48E27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70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db049</cp:lastModifiedBy>
  <cp:revision>130</cp:revision>
  <cp:lastPrinted>2019-01-15T11:31:00Z</cp:lastPrinted>
  <dcterms:created xsi:type="dcterms:W3CDTF">2018-09-27T08:05:00Z</dcterms:created>
  <dcterms:modified xsi:type="dcterms:W3CDTF">2020-02-13T08:20:00Z</dcterms:modified>
</cp:coreProperties>
</file>